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88" w:rsidRPr="00105588" w:rsidRDefault="00133F7A" w:rsidP="00105588">
      <w:pPr>
        <w:rPr>
          <w:rFonts w:ascii="Times New Roman" w:hAnsi="Times New Roman" w:cs="Times New Roman"/>
          <w:color w:val="666666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30"/>
          <w:szCs w:val="30"/>
          <w:shd w:val="clear" w:color="auto" w:fill="FFFFFF"/>
        </w:rPr>
        <w:t xml:space="preserve">Abstract: </w:t>
      </w:r>
      <w:r w:rsidR="00105588" w:rsidRPr="00105588">
        <w:rPr>
          <w:rFonts w:ascii="Times New Roman" w:hAnsi="Times New Roman" w:cs="Times New Roman"/>
          <w:color w:val="666666"/>
          <w:sz w:val="30"/>
          <w:szCs w:val="30"/>
          <w:shd w:val="clear" w:color="auto" w:fill="FFFFFF"/>
        </w:rPr>
        <w:t>A fundamental problem in 4-dimensional topology is the following geography question: "which simply connected topological 4-manifolds admit a smooth structure?" After the celebrated work of Kirby-Siebenmann, Freedman, and Donaldson, the last uncharted territory of this geography question is the "11/8-Conjecture''. This conjecture, proposed by Matsumoto, states that for any smooth spin 4-manifold, the ratio of its second-Betti number and signature is least 11/8.</w:t>
      </w:r>
    </w:p>
    <w:p w:rsidR="00105588" w:rsidRPr="00105588" w:rsidRDefault="00105588" w:rsidP="00105588">
      <w:pPr>
        <w:rPr>
          <w:rFonts w:ascii="Times New Roman" w:hAnsi="Times New Roman" w:cs="Times New Roman"/>
          <w:color w:val="666666"/>
          <w:sz w:val="30"/>
          <w:szCs w:val="30"/>
          <w:shd w:val="clear" w:color="auto" w:fill="FFFFFF"/>
        </w:rPr>
      </w:pPr>
      <w:r w:rsidRPr="00105588">
        <w:rPr>
          <w:rFonts w:ascii="Times New Roman" w:hAnsi="Times New Roman" w:cs="Times New Roman"/>
          <w:color w:val="666666"/>
          <w:sz w:val="30"/>
          <w:szCs w:val="30"/>
          <w:shd w:val="clear" w:color="auto" w:fill="FFFFFF"/>
        </w:rPr>
        <w:t>Furuta proved the ''10/8+2''-Theorem by studying the existence of certain Pin(2)-equivariant stable maps between representation spheres. In this talk, we will present a complete solution to this problem by analyzing the Pin(2)-equivariant Mahowald invariants of powers of certain Euler classes in the RO(Pin(2))-graded equivariant stable homotopy groups of spheres. In particular, we improve Furuta's result into a ''10/8+4''-Theorem. Furthermore, we show that within the current existing framework, this is the limit. For the proof, we use the technique of cell-diagrams, known results on the stable homotopy groups of spheres, and the j-based Atiyah-Hirzebruch spectral sequence.</w:t>
      </w:r>
    </w:p>
    <w:p w:rsidR="00D80E3D" w:rsidRPr="00133F7A" w:rsidRDefault="00105588" w:rsidP="00105588">
      <w:r w:rsidRPr="00105588">
        <w:rPr>
          <w:rFonts w:ascii="Times New Roman" w:hAnsi="Times New Roman" w:cs="Times New Roman"/>
          <w:color w:val="666666"/>
          <w:sz w:val="30"/>
          <w:szCs w:val="30"/>
          <w:shd w:val="clear" w:color="auto" w:fill="FFFFFF"/>
        </w:rPr>
        <w:t>This is joint work with Michael Hopkins, Jianfeng Lin and XiaoLin Danny Shi.</w:t>
      </w:r>
      <w:bookmarkStart w:id="0" w:name="_GoBack"/>
      <w:bookmarkEnd w:id="0"/>
    </w:p>
    <w:sectPr w:rsidR="00D80E3D" w:rsidRPr="00133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EC5" w:rsidRDefault="008F4EC5" w:rsidP="00105588">
      <w:r>
        <w:separator/>
      </w:r>
    </w:p>
  </w:endnote>
  <w:endnote w:type="continuationSeparator" w:id="0">
    <w:p w:rsidR="008F4EC5" w:rsidRDefault="008F4EC5" w:rsidP="0010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EC5" w:rsidRDefault="008F4EC5" w:rsidP="00105588">
      <w:r>
        <w:separator/>
      </w:r>
    </w:p>
  </w:footnote>
  <w:footnote w:type="continuationSeparator" w:id="0">
    <w:p w:rsidR="008F4EC5" w:rsidRDefault="008F4EC5" w:rsidP="00105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55"/>
    <w:rsid w:val="00105588"/>
    <w:rsid w:val="00133F7A"/>
    <w:rsid w:val="008D4B55"/>
    <w:rsid w:val="008F4EC5"/>
    <w:rsid w:val="00D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705554-6F4D-4FAA-A157-40B4F3D6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5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5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chenzecai</dc:creator>
  <cp:keywords/>
  <dc:description/>
  <cp:lastModifiedBy>chenzecai</cp:lastModifiedBy>
  <cp:revision>2</cp:revision>
  <dcterms:created xsi:type="dcterms:W3CDTF">2018-11-20T07:03:00Z</dcterms:created>
  <dcterms:modified xsi:type="dcterms:W3CDTF">2018-11-21T01:02:00Z</dcterms:modified>
</cp:coreProperties>
</file>